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3904" w:rsidRPr="00677B3C" w:rsidTr="00CD3904">
        <w:tc>
          <w:tcPr>
            <w:tcW w:w="4672" w:type="dxa"/>
          </w:tcPr>
          <w:p w:rsidR="00CD3904" w:rsidRPr="00677B3C" w:rsidRDefault="00350C7F" w:rsidP="0067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673" w:type="dxa"/>
          </w:tcPr>
          <w:p w:rsidR="00CD3904" w:rsidRPr="00677B3C" w:rsidRDefault="00100397" w:rsidP="0067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D3904" w:rsidRPr="00677B3C" w:rsidRDefault="00100397" w:rsidP="0067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CD3904" w:rsidRPr="00677B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CD3904" w:rsidRPr="00677B3C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дошкольного образовательного учреждения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общеразвивающего вида </w:t>
            </w:r>
            <w:r w:rsidR="00CD3904" w:rsidRPr="00677B3C">
              <w:rPr>
                <w:rFonts w:ascii="Times New Roman" w:hAnsi="Times New Roman" w:cs="Times New Roman"/>
                <w:sz w:val="28"/>
                <w:szCs w:val="28"/>
              </w:rPr>
              <w:t>«Родничок» ГО ЗАТО Фокино</w:t>
            </w:r>
          </w:p>
          <w:p w:rsidR="00CD3904" w:rsidRPr="00677B3C" w:rsidRDefault="00100397" w:rsidP="0067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О.Н. Селезнева</w:t>
            </w:r>
          </w:p>
        </w:tc>
      </w:tr>
    </w:tbl>
    <w:p w:rsidR="00CD3904" w:rsidRPr="00677B3C" w:rsidRDefault="00CD3904" w:rsidP="00677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904" w:rsidRPr="00677B3C" w:rsidRDefault="00CD3904" w:rsidP="00677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872" w:rsidRDefault="00717872" w:rsidP="0067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3C">
        <w:rPr>
          <w:rFonts w:ascii="Times New Roman" w:hAnsi="Times New Roman" w:cs="Times New Roman"/>
          <w:b/>
          <w:sz w:val="28"/>
          <w:szCs w:val="28"/>
        </w:rPr>
        <w:t>Положение о системе управления охраной труда</w:t>
      </w:r>
    </w:p>
    <w:p w:rsidR="00677B3C" w:rsidRPr="00677B3C" w:rsidRDefault="00677B3C" w:rsidP="0067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B3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Положение о системе управления охраной труда (далее – Положен</w:t>
      </w:r>
      <w:r w:rsidR="00CD3904" w:rsidRPr="00677B3C">
        <w:rPr>
          <w:rFonts w:ascii="Times New Roman" w:hAnsi="Times New Roman" w:cs="Times New Roman"/>
          <w:sz w:val="28"/>
          <w:szCs w:val="28"/>
        </w:rPr>
        <w:t xml:space="preserve">ие о СУОТ) разработано на основании </w:t>
      </w:r>
      <w:r w:rsidRPr="00677B3C">
        <w:rPr>
          <w:rFonts w:ascii="Times New Roman" w:hAnsi="Times New Roman" w:cs="Times New Roman"/>
          <w:sz w:val="28"/>
          <w:szCs w:val="28"/>
        </w:rPr>
        <w:t xml:space="preserve">  Примерного положения утвержденного приказом Минтруда от 29.10.2021 № 776н «Об утверждении примерного положения о системе управления охраной труда».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  <w:r w:rsidR="00CD3904" w:rsidRPr="00677B3C">
        <w:rPr>
          <w:rFonts w:ascii="Times New Roman" w:hAnsi="Times New Roman" w:cs="Times New Roman"/>
          <w:sz w:val="28"/>
          <w:szCs w:val="28"/>
        </w:rPr>
        <w:t xml:space="preserve"> </w:t>
      </w:r>
      <w:r w:rsidR="00CD3904" w:rsidRPr="00677B3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</w:t>
      </w:r>
      <w:r w:rsidR="00677B3C">
        <w:rPr>
          <w:rFonts w:ascii="Times New Roman" w:hAnsi="Times New Roman" w:cs="Times New Roman"/>
          <w:sz w:val="28"/>
          <w:szCs w:val="28"/>
          <w:shd w:val="clear" w:color="auto" w:fill="FFFFFF"/>
        </w:rPr>
        <w:t>ма управления охраной труда (СУ</w:t>
      </w:r>
      <w:r w:rsidR="00CD3904" w:rsidRPr="00677B3C">
        <w:rPr>
          <w:rFonts w:ascii="Times New Roman" w:hAnsi="Times New Roman" w:cs="Times New Roman"/>
          <w:sz w:val="28"/>
          <w:szCs w:val="28"/>
          <w:shd w:val="clear" w:color="auto" w:fill="FFFFFF"/>
        </w:rPr>
        <w:t>ОТ) – это комплекс взаимосвязанных и взаимодействующих между собой элементов, устанавливающих политику и цели в области охраны труда.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717872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677B3C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872" w:rsidRPr="00677B3C" w:rsidRDefault="00717872" w:rsidP="00677B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B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 xml:space="preserve">1. Целью внедрения системы управления охраной труда в </w:t>
      </w:r>
      <w:r w:rsidR="00CD3904" w:rsidRPr="00677B3C"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«Родничок» (далее – учреждение)</w:t>
      </w:r>
      <w:r w:rsidRPr="00677B3C">
        <w:rPr>
          <w:rFonts w:ascii="Times New Roman" w:hAnsi="Times New Roman" w:cs="Times New Roman"/>
          <w:sz w:val="28"/>
          <w:szCs w:val="28"/>
        </w:rPr>
        <w:t xml:space="preserve">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 w:rsidR="00CD3904" w:rsidRPr="00677B3C">
        <w:rPr>
          <w:rFonts w:ascii="Times New Roman" w:hAnsi="Times New Roman" w:cs="Times New Roman"/>
          <w:sz w:val="28"/>
          <w:szCs w:val="28"/>
        </w:rPr>
        <w:t>учреждения</w:t>
      </w:r>
      <w:r w:rsidRPr="00677B3C">
        <w:rPr>
          <w:rFonts w:ascii="Times New Roman" w:hAnsi="Times New Roman" w:cs="Times New Roman"/>
          <w:sz w:val="28"/>
          <w:szCs w:val="28"/>
        </w:rPr>
        <w:t>.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 xml:space="preserve">2. Функционирование СУОТ осуществляется посредством соблюдения государственных нормативных требований охраны труда с учетом специфики </w:t>
      </w:r>
      <w:r w:rsidRPr="00677B3C">
        <w:rPr>
          <w:rFonts w:ascii="Times New Roman" w:hAnsi="Times New Roman" w:cs="Times New Roman"/>
          <w:sz w:val="28"/>
          <w:szCs w:val="28"/>
        </w:rPr>
        <w:lastRenderedPageBreak/>
        <w:t>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3. СУОТ представляет собой единство: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 xml:space="preserve">) организационной структуры управления в </w:t>
      </w:r>
      <w:r w:rsidR="00CD3904" w:rsidRPr="00677B3C">
        <w:rPr>
          <w:rFonts w:ascii="Times New Roman" w:hAnsi="Times New Roman" w:cs="Times New Roman"/>
          <w:sz w:val="28"/>
          <w:szCs w:val="28"/>
        </w:rPr>
        <w:t>учреждении</w:t>
      </w:r>
      <w:r w:rsidRPr="00677B3C">
        <w:rPr>
          <w:rFonts w:ascii="Times New Roman" w:hAnsi="Times New Roman" w:cs="Times New Roman"/>
          <w:sz w:val="28"/>
          <w:szCs w:val="28"/>
        </w:rPr>
        <w:t xml:space="preserve">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мероприятий, обеспечивающих функционирование СУОТ и контроль за эффективностью работы в области охраны труда;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4. Действие СУОТ расп</w:t>
      </w:r>
      <w:r w:rsidR="00CD3904" w:rsidRPr="00677B3C">
        <w:rPr>
          <w:rFonts w:ascii="Times New Roman" w:hAnsi="Times New Roman" w:cs="Times New Roman"/>
          <w:sz w:val="28"/>
          <w:szCs w:val="28"/>
        </w:rPr>
        <w:t xml:space="preserve">ространяется на всей </w:t>
      </w:r>
      <w:proofErr w:type="gramStart"/>
      <w:r w:rsidR="00CD3904" w:rsidRPr="00677B3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677B3C">
        <w:rPr>
          <w:rFonts w:ascii="Times New Roman" w:hAnsi="Times New Roman" w:cs="Times New Roman"/>
          <w:sz w:val="28"/>
          <w:szCs w:val="28"/>
        </w:rPr>
        <w:t xml:space="preserve"> </w:t>
      </w:r>
      <w:r w:rsidR="00CD3904" w:rsidRPr="00677B3C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CD3904" w:rsidRPr="00677B3C">
        <w:rPr>
          <w:rFonts w:ascii="Times New Roman" w:hAnsi="Times New Roman" w:cs="Times New Roman"/>
          <w:sz w:val="28"/>
          <w:szCs w:val="28"/>
        </w:rPr>
        <w:t>.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</w:t>
      </w:r>
      <w:r w:rsidR="00CD3904" w:rsidRPr="00677B3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77B3C">
        <w:rPr>
          <w:rFonts w:ascii="Times New Roman" w:hAnsi="Times New Roman" w:cs="Times New Roman"/>
          <w:sz w:val="28"/>
          <w:szCs w:val="28"/>
        </w:rPr>
        <w:t>.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 xml:space="preserve">6. Требования СУОТ обязательны для всех работников, работающих в </w:t>
      </w:r>
      <w:r w:rsidR="00677B3C">
        <w:rPr>
          <w:rFonts w:ascii="Times New Roman" w:hAnsi="Times New Roman" w:cs="Times New Roman"/>
          <w:sz w:val="28"/>
          <w:szCs w:val="28"/>
        </w:rPr>
        <w:t>учреждении.</w:t>
      </w:r>
      <w:r w:rsidRPr="00677B3C">
        <w:rPr>
          <w:rFonts w:ascii="Times New Roman" w:hAnsi="Times New Roman" w:cs="Times New Roman"/>
          <w:sz w:val="28"/>
          <w:szCs w:val="28"/>
        </w:rPr>
        <w:t xml:space="preserve"> Положение о СУОТ утверждается приказом по </w:t>
      </w:r>
      <w:r w:rsidR="00CD3904" w:rsidRPr="00677B3C">
        <w:rPr>
          <w:rFonts w:ascii="Times New Roman" w:hAnsi="Times New Roman" w:cs="Times New Roman"/>
          <w:sz w:val="28"/>
          <w:szCs w:val="28"/>
        </w:rPr>
        <w:t>учреждению</w:t>
      </w:r>
      <w:r w:rsidRPr="00677B3C">
        <w:rPr>
          <w:rFonts w:ascii="Times New Roman" w:hAnsi="Times New Roman" w:cs="Times New Roman"/>
          <w:sz w:val="28"/>
          <w:szCs w:val="28"/>
        </w:rPr>
        <w:t>.</w:t>
      </w:r>
    </w:p>
    <w:p w:rsid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872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B3C">
        <w:rPr>
          <w:rFonts w:ascii="Times New Roman" w:hAnsi="Times New Roman" w:cs="Times New Roman"/>
          <w:b/>
          <w:sz w:val="28"/>
          <w:szCs w:val="28"/>
        </w:rPr>
        <w:t xml:space="preserve">II. Политика </w:t>
      </w:r>
      <w:r w:rsidR="00A51FE3" w:rsidRPr="00677B3C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677B3C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291BD8" w:rsidRPr="00D11CEE" w:rsidRDefault="00291BD8" w:rsidP="00291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CEE">
        <w:rPr>
          <w:rFonts w:ascii="Times New Roman" w:hAnsi="Times New Roman" w:cs="Times New Roman"/>
          <w:sz w:val="28"/>
          <w:szCs w:val="28"/>
        </w:rPr>
        <w:t>7. СУОТ состоит из разделов и подразделов:</w:t>
      </w:r>
    </w:p>
    <w:p w:rsidR="00291BD8" w:rsidRPr="00D11CEE" w:rsidRDefault="00291BD8" w:rsidP="00291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C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1CEE">
        <w:rPr>
          <w:rFonts w:ascii="Times New Roman" w:hAnsi="Times New Roman" w:cs="Times New Roman"/>
          <w:sz w:val="28"/>
          <w:szCs w:val="28"/>
        </w:rPr>
        <w:t>) политика в области охраны труда;</w:t>
      </w:r>
    </w:p>
    <w:p w:rsidR="00291BD8" w:rsidRPr="00D11CEE" w:rsidRDefault="00291BD8" w:rsidP="00291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C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1CEE">
        <w:rPr>
          <w:rFonts w:ascii="Times New Roman" w:hAnsi="Times New Roman" w:cs="Times New Roman"/>
          <w:sz w:val="28"/>
          <w:szCs w:val="28"/>
        </w:rPr>
        <w:t>) цели в области охраны труда;</w:t>
      </w:r>
    </w:p>
    <w:p w:rsidR="00291BD8" w:rsidRPr="00D11CEE" w:rsidRDefault="00291BD8" w:rsidP="00291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C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1CEE">
        <w:rPr>
          <w:rFonts w:ascii="Times New Roman" w:hAnsi="Times New Roman" w:cs="Times New Roman"/>
          <w:sz w:val="28"/>
          <w:szCs w:val="28"/>
        </w:rPr>
        <w:t>) обеспечение функционирования СУОТ (распределение обязанностей в сфере охраны труда между должностными лицами);</w:t>
      </w:r>
    </w:p>
    <w:p w:rsidR="00291BD8" w:rsidRPr="00D11CEE" w:rsidRDefault="00291BD8" w:rsidP="00291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C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1CEE">
        <w:rPr>
          <w:rFonts w:ascii="Times New Roman" w:hAnsi="Times New Roman" w:cs="Times New Roman"/>
          <w:sz w:val="28"/>
          <w:szCs w:val="28"/>
        </w:rPr>
        <w:t>) процедуры, направленные на достижение целей в области охраны труда</w:t>
      </w:r>
    </w:p>
    <w:p w:rsidR="00291BD8" w:rsidRPr="00677B3C" w:rsidRDefault="00291BD8" w:rsidP="00291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CEE">
        <w:rPr>
          <w:rFonts w:ascii="Times New Roman" w:hAnsi="Times New Roman" w:cs="Times New Roman"/>
          <w:sz w:val="28"/>
          <w:szCs w:val="28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1</w:t>
      </w:r>
      <w:r w:rsidR="002E4085">
        <w:rPr>
          <w:rFonts w:ascii="Times New Roman" w:hAnsi="Times New Roman" w:cs="Times New Roman"/>
          <w:sz w:val="28"/>
          <w:szCs w:val="28"/>
        </w:rPr>
        <w:t>0</w:t>
      </w:r>
      <w:r w:rsidRPr="00677B3C">
        <w:rPr>
          <w:rFonts w:ascii="Times New Roman" w:hAnsi="Times New Roman" w:cs="Times New Roman"/>
          <w:sz w:val="28"/>
          <w:szCs w:val="28"/>
        </w:rPr>
        <w:t xml:space="preserve">. Политика </w:t>
      </w:r>
      <w:r w:rsidR="00A51FE3" w:rsidRPr="00677B3C">
        <w:rPr>
          <w:rFonts w:ascii="Times New Roman" w:hAnsi="Times New Roman" w:cs="Times New Roman"/>
          <w:sz w:val="28"/>
          <w:szCs w:val="28"/>
        </w:rPr>
        <w:t xml:space="preserve">и цели </w:t>
      </w:r>
      <w:r w:rsidRPr="00677B3C">
        <w:rPr>
          <w:rFonts w:ascii="Times New Roman" w:hAnsi="Times New Roman" w:cs="Times New Roman"/>
          <w:sz w:val="28"/>
          <w:szCs w:val="28"/>
        </w:rPr>
        <w:t>по охране труда: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направлена на сохранение жизни и здоровья работников в процессе их трудовой деятельности;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отражает цели в области охраны труда;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включает обязательство работодателя совершенствовать СУОТ;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учитывает мнение выборного органа первичной профсоюзной </w:t>
      </w:r>
      <w:proofErr w:type="gramStart"/>
      <w:r w:rsidR="00717872" w:rsidRPr="00677B3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47E0B" w:rsidRPr="00677B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1FE3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FE3" w:rsidRPr="00677B3C">
        <w:rPr>
          <w:rFonts w:ascii="Times New Roman" w:hAnsi="Times New Roman" w:cs="Times New Roman"/>
          <w:sz w:val="28"/>
          <w:szCs w:val="28"/>
        </w:rPr>
        <w:t xml:space="preserve">достигаются путем реализации процедур, предусмотренных разделом </w:t>
      </w:r>
      <w:proofErr w:type="gramStart"/>
      <w:r w:rsidR="002E408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E4085" w:rsidRPr="002E4085">
        <w:rPr>
          <w:rFonts w:ascii="Times New Roman" w:hAnsi="Times New Roman" w:cs="Times New Roman"/>
          <w:sz w:val="28"/>
          <w:szCs w:val="28"/>
        </w:rPr>
        <w:t xml:space="preserve">  </w:t>
      </w:r>
      <w:r w:rsidR="002E4085">
        <w:rPr>
          <w:rFonts w:ascii="Times New Roman" w:hAnsi="Times New Roman" w:cs="Times New Roman"/>
          <w:sz w:val="28"/>
          <w:szCs w:val="28"/>
        </w:rPr>
        <w:t>н</w:t>
      </w:r>
      <w:r w:rsidR="00A51FE3" w:rsidRPr="00677B3C">
        <w:rPr>
          <w:rFonts w:ascii="Times New Roman" w:hAnsi="Times New Roman" w:cs="Times New Roman"/>
          <w:sz w:val="28"/>
          <w:szCs w:val="28"/>
        </w:rPr>
        <w:t>астоящего</w:t>
      </w:r>
      <w:proofErr w:type="gramEnd"/>
      <w:r w:rsidR="00A51FE3" w:rsidRPr="00677B3C">
        <w:rPr>
          <w:rFonts w:ascii="Times New Roman" w:hAnsi="Times New Roman" w:cs="Times New Roman"/>
          <w:sz w:val="28"/>
          <w:szCs w:val="28"/>
        </w:rPr>
        <w:t xml:space="preserve"> Положения и документами, формируемыми на этапе организации проведения процедур на достижение целей в области охраны труда.</w:t>
      </w:r>
    </w:p>
    <w:p w:rsidR="00717872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1</w:t>
      </w:r>
      <w:r w:rsidR="002E4085">
        <w:rPr>
          <w:rFonts w:ascii="Times New Roman" w:hAnsi="Times New Roman" w:cs="Times New Roman"/>
          <w:sz w:val="28"/>
          <w:szCs w:val="28"/>
        </w:rPr>
        <w:t>1</w:t>
      </w:r>
      <w:r w:rsidRPr="00677B3C">
        <w:rPr>
          <w:rFonts w:ascii="Times New Roman" w:hAnsi="Times New Roman" w:cs="Times New Roman"/>
          <w:sz w:val="28"/>
          <w:szCs w:val="28"/>
        </w:rPr>
        <w:t>. Политика по охране труда доступна всем работникам</w:t>
      </w:r>
      <w:r w:rsidR="0077420E" w:rsidRPr="00677B3C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77B3C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17872" w:rsidRPr="00677B3C">
        <w:rPr>
          <w:rFonts w:ascii="Times New Roman" w:hAnsi="Times New Roman" w:cs="Times New Roman"/>
          <w:b/>
          <w:sz w:val="28"/>
          <w:szCs w:val="28"/>
        </w:rPr>
        <w:t>. Об</w:t>
      </w:r>
      <w:r w:rsidR="00677B3C">
        <w:rPr>
          <w:rFonts w:ascii="Times New Roman" w:hAnsi="Times New Roman" w:cs="Times New Roman"/>
          <w:b/>
          <w:sz w:val="28"/>
          <w:szCs w:val="28"/>
        </w:rPr>
        <w:t xml:space="preserve">еспечение функционирования СУОТ, </w:t>
      </w:r>
      <w:r w:rsidR="00717872" w:rsidRPr="00677B3C">
        <w:rPr>
          <w:rFonts w:ascii="Times New Roman" w:hAnsi="Times New Roman" w:cs="Times New Roman"/>
          <w:b/>
          <w:sz w:val="28"/>
          <w:szCs w:val="28"/>
        </w:rPr>
        <w:t xml:space="preserve">разделение обязанностей в сфере охраны труда 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1</w:t>
      </w:r>
      <w:r w:rsidR="002E4085">
        <w:rPr>
          <w:rFonts w:ascii="Times New Roman" w:hAnsi="Times New Roman" w:cs="Times New Roman"/>
          <w:sz w:val="28"/>
          <w:szCs w:val="28"/>
        </w:rPr>
        <w:t>2</w:t>
      </w:r>
      <w:r w:rsidRPr="00677B3C">
        <w:rPr>
          <w:rFonts w:ascii="Times New Roman" w:hAnsi="Times New Roman" w:cs="Times New Roman"/>
          <w:sz w:val="28"/>
          <w:szCs w:val="28"/>
        </w:rPr>
        <w:t xml:space="preserve">. Организация работ по охране труда, выполнение его обязанностей возлагается на </w:t>
      </w:r>
      <w:r w:rsidR="00444195" w:rsidRPr="00677B3C">
        <w:rPr>
          <w:rFonts w:ascii="Times New Roman" w:hAnsi="Times New Roman" w:cs="Times New Roman"/>
          <w:sz w:val="28"/>
          <w:szCs w:val="28"/>
        </w:rPr>
        <w:t>заместителя заведующего по хоз. части</w:t>
      </w:r>
      <w:r w:rsidRPr="00677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17872" w:rsidRPr="00677B3C">
        <w:rPr>
          <w:rFonts w:ascii="Times New Roman" w:hAnsi="Times New Roman" w:cs="Times New Roman"/>
          <w:sz w:val="28"/>
          <w:szCs w:val="28"/>
        </w:rPr>
        <w:t>. Обязанности в сфере охраны труда: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3.1 </w:t>
      </w:r>
      <w:r w:rsidR="00547E0B" w:rsidRPr="00677B3C">
        <w:rPr>
          <w:rFonts w:ascii="Times New Roman" w:hAnsi="Times New Roman" w:cs="Times New Roman"/>
          <w:sz w:val="28"/>
          <w:szCs w:val="28"/>
        </w:rPr>
        <w:t>учреждение: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организовывает ресурсное обеспечение мероприятий по охране труда;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организует безопасные рабочие места;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обеспечивает создание и функционирование СУОТ;</w:t>
      </w:r>
    </w:p>
    <w:p w:rsid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717872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допускает к самостоятельной работе лиц, удовлетворяющих соответствующим</w:t>
      </w:r>
      <w:r w:rsidR="00C84CC6">
        <w:rPr>
          <w:rFonts w:ascii="Times New Roman" w:hAnsi="Times New Roman" w:cs="Times New Roman"/>
          <w:sz w:val="28"/>
          <w:szCs w:val="28"/>
        </w:rPr>
        <w:t xml:space="preserve"> </w:t>
      </w:r>
      <w:r w:rsidR="00717872" w:rsidRPr="00677B3C">
        <w:rPr>
          <w:rFonts w:ascii="Times New Roman" w:hAnsi="Times New Roman" w:cs="Times New Roman"/>
          <w:sz w:val="28"/>
          <w:szCs w:val="28"/>
        </w:rPr>
        <w:t>квалификационным требованиям и не имеющих медицинских противопоказаний к указанной работе;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обеспечивает приобретение и выдачу </w:t>
      </w:r>
      <w:r w:rsidR="00547E0B" w:rsidRPr="00677B3C">
        <w:rPr>
          <w:rFonts w:ascii="Times New Roman" w:hAnsi="Times New Roman" w:cs="Times New Roman"/>
          <w:sz w:val="28"/>
          <w:szCs w:val="28"/>
        </w:rPr>
        <w:t>специальной одежды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организует проведение специальной оценки условий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организует управление профессиональными рисками;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организует и проводит контроль за состоянием условий и охраны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содействует работе комиссии по охране труда, уполномоченных работниками представительных органов;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принимает участие в расследовании причин аварий, несчастных случаев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872" w:rsidRPr="00677B3C">
        <w:rPr>
          <w:rFonts w:ascii="Times New Roman" w:hAnsi="Times New Roman" w:cs="Times New Roman"/>
          <w:sz w:val="28"/>
          <w:szCs w:val="28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</w:t>
      </w:r>
      <w:r w:rsidR="00444195" w:rsidRPr="00677B3C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17872" w:rsidRPr="00677B3C">
        <w:rPr>
          <w:rFonts w:ascii="Times New Roman" w:hAnsi="Times New Roman" w:cs="Times New Roman"/>
          <w:sz w:val="28"/>
          <w:szCs w:val="28"/>
        </w:rPr>
        <w:t>через своих заместителей: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обеспечивает функционирование системы управления охраной труда в организации;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приостанавливает работы в случаях, не соответствующих установленным требованиям охраны труда;</w:t>
      </w:r>
    </w:p>
    <w:p w:rsidR="00717872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677B3C" w:rsidRPr="00677B3C" w:rsidRDefault="00677B3C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7B3C">
        <w:rPr>
          <w:rFonts w:ascii="Times New Roman" w:hAnsi="Times New Roman" w:cs="Times New Roman"/>
          <w:sz w:val="28"/>
          <w:szCs w:val="28"/>
        </w:rPr>
        <w:t>руководит разработкой организационно-распорядительных документов и распределяет обязанности в сфере охраны т</w:t>
      </w:r>
      <w:r w:rsidR="00C84CC6">
        <w:rPr>
          <w:rFonts w:ascii="Times New Roman" w:hAnsi="Times New Roman" w:cs="Times New Roman"/>
          <w:sz w:val="28"/>
          <w:szCs w:val="28"/>
        </w:rPr>
        <w:t>руда между своими заместителями.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работник: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проходит медицинские осмотры по направлению работодателя;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участвует в контроле за состоянием условий и охраны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содержит в чистоте свое рабочее место;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перед началом рабочей смены (рабочего дня) проводит осмотр своего рабочего места;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следит за исправностью оборудования и инструментов на своем рабочем месте;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проверяет в отношении своего рабочего места наличие состояние проходов, переходов, площадок, лестничных устройств, перил, а также отсутствие их захламленности и </w:t>
      </w:r>
      <w:proofErr w:type="spellStart"/>
      <w:r w:rsidR="00717872" w:rsidRPr="00677B3C">
        <w:rPr>
          <w:rFonts w:ascii="Times New Roman" w:hAnsi="Times New Roman" w:cs="Times New Roman"/>
          <w:sz w:val="28"/>
          <w:szCs w:val="28"/>
        </w:rPr>
        <w:t>загроможденности</w:t>
      </w:r>
      <w:proofErr w:type="spellEnd"/>
      <w:r w:rsidR="00717872" w:rsidRPr="00677B3C">
        <w:rPr>
          <w:rFonts w:ascii="Times New Roman" w:hAnsi="Times New Roman" w:cs="Times New Roman"/>
          <w:sz w:val="28"/>
          <w:szCs w:val="28"/>
        </w:rPr>
        <w:t>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 на производстве;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</w:t>
      </w:r>
      <w:r w:rsidR="00444195" w:rsidRPr="00677B3C">
        <w:rPr>
          <w:rFonts w:ascii="Times New Roman" w:hAnsi="Times New Roman" w:cs="Times New Roman"/>
          <w:sz w:val="28"/>
          <w:szCs w:val="28"/>
        </w:rPr>
        <w:t>ответственное лицо за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444195" w:rsidRPr="00677B3C">
        <w:rPr>
          <w:rFonts w:ascii="Times New Roman" w:hAnsi="Times New Roman" w:cs="Times New Roman"/>
          <w:sz w:val="28"/>
          <w:szCs w:val="28"/>
        </w:rPr>
        <w:t>у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труда: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организует функционирование системы управления охраной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осуществляет руководство организационной работой по охране труда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>, координирует работу подразделений работодателя;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контролирует соблюдение требований охраны труда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>,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872" w:rsidRPr="00677B3C">
        <w:rPr>
          <w:rFonts w:ascii="Times New Roman" w:hAnsi="Times New Roman" w:cs="Times New Roman"/>
          <w:sz w:val="28"/>
          <w:szCs w:val="28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осуществляет контроль за состоянием условий и охраны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участвует в разработке и пересмотре локальных актов по охране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участвует в управлении профессиональными рисками;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C84CC6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обеспечивает исполнение указаний и предписаний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власти.</w:t>
      </w:r>
    </w:p>
    <w:p w:rsidR="00444195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7872" w:rsidRPr="00677B3C">
        <w:rPr>
          <w:rFonts w:ascii="Times New Roman" w:hAnsi="Times New Roman" w:cs="Times New Roman"/>
          <w:b/>
          <w:sz w:val="28"/>
          <w:szCs w:val="28"/>
        </w:rPr>
        <w:t>V. Процедуры, направленные на достижение целей в области охраны труда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7872" w:rsidRPr="00677B3C">
        <w:rPr>
          <w:rFonts w:ascii="Times New Roman" w:hAnsi="Times New Roman" w:cs="Times New Roman"/>
          <w:sz w:val="28"/>
          <w:szCs w:val="28"/>
        </w:rPr>
        <w:t>4. С целью организации процедуры подготовки работников по охране труда, исходя из специфики деятельности</w:t>
      </w:r>
      <w:r w:rsidR="00547E0B" w:rsidRPr="00677B3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84CC6">
        <w:rPr>
          <w:rFonts w:ascii="Times New Roman" w:hAnsi="Times New Roman" w:cs="Times New Roman"/>
          <w:sz w:val="28"/>
          <w:szCs w:val="28"/>
        </w:rPr>
        <w:t>, устанавливаются</w:t>
      </w:r>
      <w:r w:rsidR="00717872" w:rsidRPr="00677B3C">
        <w:rPr>
          <w:rFonts w:ascii="Times New Roman" w:hAnsi="Times New Roman" w:cs="Times New Roman"/>
          <w:sz w:val="28"/>
          <w:szCs w:val="28"/>
        </w:rPr>
        <w:t>: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требования к необходимой профессиональной компетентности по охране труда работников, ее проверке, поддержанию и развитию;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перечень профессий (должностей) работников, проходящих подготовку по охране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работники, ответственные за проведение инструктажа по охране труда на рабочем месте;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вопросы, включаемые в программу инструктажа по охране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состав комиссии работодателя по проверке знаний требований охраны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регламент работы комиссии работодателя по проверке знаний требований охраны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перечень вопросов по охране труда, по которым работники проходят проверку знаний в комиссии организации;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порядок организации подготовки по вопросам оказания первой помощи пострадавшим в результате аварий и нес</w:t>
      </w:r>
      <w:r>
        <w:rPr>
          <w:rFonts w:ascii="Times New Roman" w:hAnsi="Times New Roman" w:cs="Times New Roman"/>
          <w:sz w:val="28"/>
          <w:szCs w:val="28"/>
        </w:rPr>
        <w:t>частных случаев на производстве.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7872" w:rsidRPr="00677B3C">
        <w:rPr>
          <w:rFonts w:ascii="Times New Roman" w:hAnsi="Times New Roman" w:cs="Times New Roman"/>
          <w:sz w:val="28"/>
          <w:szCs w:val="28"/>
        </w:rPr>
        <w:t>5.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>формы работы с персоналом (групп лиц) в зависимости от категории персонала;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планирование обучения работников </w:t>
      </w:r>
      <w:r w:rsidR="00536E1B" w:rsidRPr="00677B3C">
        <w:rPr>
          <w:rFonts w:ascii="Times New Roman" w:hAnsi="Times New Roman" w:cs="Times New Roman"/>
          <w:sz w:val="28"/>
          <w:szCs w:val="28"/>
        </w:rPr>
        <w:t>учреждения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по ГО и ЧС, промышленной безопасности и охране труда;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7872" w:rsidRPr="00677B3C">
        <w:rPr>
          <w:rFonts w:ascii="Times New Roman" w:hAnsi="Times New Roman" w:cs="Times New Roman"/>
          <w:sz w:val="28"/>
          <w:szCs w:val="28"/>
        </w:rPr>
        <w:t>6. С целью организации и проведения оценки условий труда в организации устанавливаются: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порядок создания и функционирования комиссии по проведению специальной оценки условий труда;</w:t>
      </w:r>
    </w:p>
    <w:p w:rsidR="00717872" w:rsidRPr="00677B3C" w:rsidRDefault="00C84CC6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порядок использования результатов специальной оценки условий труда.</w:t>
      </w:r>
    </w:p>
    <w:p w:rsidR="00717872" w:rsidRPr="00677B3C" w:rsidRDefault="002E4085" w:rsidP="00410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7. С целью организации процедуры управления профессиональными рисками в </w:t>
      </w:r>
      <w:r w:rsidR="0041085B">
        <w:rPr>
          <w:rFonts w:ascii="Times New Roman" w:hAnsi="Times New Roman" w:cs="Times New Roman"/>
          <w:sz w:val="28"/>
          <w:szCs w:val="28"/>
        </w:rPr>
        <w:t>учреждении разработано и утверждено Положение по идентификации, оценке и управлению профессиональными рисками.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17872" w:rsidRPr="00677B3C">
        <w:rPr>
          <w:rFonts w:ascii="Times New Roman" w:hAnsi="Times New Roman" w:cs="Times New Roman"/>
          <w:sz w:val="28"/>
          <w:szCs w:val="28"/>
        </w:rPr>
        <w:t>. Производится информирование работников об условиях труда на их рабочих местах, уровнях профессиональных рисков, а также</w:t>
      </w:r>
      <w:r w:rsidR="00935BE5" w:rsidRPr="00677B3C">
        <w:rPr>
          <w:rFonts w:ascii="Times New Roman" w:hAnsi="Times New Roman" w:cs="Times New Roman"/>
          <w:sz w:val="28"/>
          <w:szCs w:val="28"/>
        </w:rPr>
        <w:t xml:space="preserve"> о предоставляемых им </w:t>
      </w:r>
      <w:proofErr w:type="gramStart"/>
      <w:r w:rsidR="00935BE5" w:rsidRPr="00677B3C">
        <w:rPr>
          <w:rFonts w:ascii="Times New Roman" w:hAnsi="Times New Roman" w:cs="Times New Roman"/>
          <w:sz w:val="28"/>
          <w:szCs w:val="28"/>
        </w:rPr>
        <w:t xml:space="preserve">гарантиях </w:t>
      </w:r>
      <w:r w:rsidR="00717872" w:rsidRPr="00677B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17872" w:rsidRPr="00677B3C">
        <w:rPr>
          <w:rFonts w:ascii="Times New Roman" w:hAnsi="Times New Roman" w:cs="Times New Roman"/>
          <w:sz w:val="28"/>
          <w:szCs w:val="28"/>
        </w:rPr>
        <w:t>. Информирование работников осуществляется в форме: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включения соответствующих положений в трудовой договор работника;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ознакомления работника с результатами специальной оценки условий труда на его рабочем месте;</w:t>
      </w:r>
    </w:p>
    <w:p w:rsidR="00717872" w:rsidRPr="0041085B" w:rsidRDefault="00717872" w:rsidP="00410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 xml:space="preserve">) </w:t>
      </w:r>
      <w:r w:rsidR="0041085B">
        <w:rPr>
          <w:rFonts w:ascii="Times New Roman" w:hAnsi="Times New Roman" w:cs="Times New Roman"/>
          <w:sz w:val="28"/>
          <w:szCs w:val="28"/>
        </w:rPr>
        <w:t xml:space="preserve">ознакомления работников с </w:t>
      </w:r>
      <w:r w:rsidR="0041085B" w:rsidRPr="0041085B">
        <w:rPr>
          <w:rFonts w:ascii="Times New Roman" w:hAnsi="Times New Roman" w:cs="Times New Roman"/>
          <w:sz w:val="28"/>
          <w:szCs w:val="28"/>
        </w:rPr>
        <w:t>карт</w:t>
      </w:r>
      <w:r w:rsidR="0041085B">
        <w:rPr>
          <w:rFonts w:ascii="Times New Roman" w:hAnsi="Times New Roman" w:cs="Times New Roman"/>
          <w:sz w:val="28"/>
          <w:szCs w:val="28"/>
        </w:rPr>
        <w:t>ами</w:t>
      </w:r>
      <w:r w:rsidR="0041085B" w:rsidRPr="0041085B">
        <w:rPr>
          <w:rFonts w:ascii="Times New Roman" w:hAnsi="Times New Roman" w:cs="Times New Roman"/>
          <w:sz w:val="28"/>
          <w:szCs w:val="28"/>
        </w:rPr>
        <w:t xml:space="preserve"> оценки и управления профессиональными рисками</w:t>
      </w:r>
      <w:r w:rsidRPr="0041085B">
        <w:rPr>
          <w:rFonts w:ascii="Times New Roman" w:hAnsi="Times New Roman" w:cs="Times New Roman"/>
          <w:sz w:val="28"/>
          <w:szCs w:val="28"/>
        </w:rPr>
        <w:t>;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17872" w:rsidRPr="00677B3C">
        <w:rPr>
          <w:rFonts w:ascii="Times New Roman" w:hAnsi="Times New Roman" w:cs="Times New Roman"/>
          <w:sz w:val="28"/>
          <w:szCs w:val="28"/>
        </w:rPr>
        <w:t>) размещения соответствующей информации в общедоступных местах.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085B">
        <w:rPr>
          <w:rFonts w:ascii="Times New Roman" w:hAnsi="Times New Roman" w:cs="Times New Roman"/>
          <w:sz w:val="28"/>
          <w:szCs w:val="28"/>
        </w:rPr>
        <w:t>0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. Процедуры обеспечения оптимальных режимов труда и отдыха работников в </w:t>
      </w:r>
      <w:r w:rsidR="00F67635" w:rsidRPr="00677B3C">
        <w:rPr>
          <w:rFonts w:ascii="Times New Roman" w:hAnsi="Times New Roman" w:cs="Times New Roman"/>
          <w:sz w:val="28"/>
          <w:szCs w:val="28"/>
        </w:rPr>
        <w:t>учреждении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обеспечиваются мероприятиями по предотвращению возможности </w:t>
      </w:r>
      <w:proofErr w:type="spellStart"/>
      <w:r w:rsidR="00717872" w:rsidRPr="00677B3C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085B">
        <w:rPr>
          <w:rFonts w:ascii="Times New Roman" w:hAnsi="Times New Roman" w:cs="Times New Roman"/>
          <w:sz w:val="28"/>
          <w:szCs w:val="28"/>
        </w:rPr>
        <w:t>1</w:t>
      </w:r>
      <w:r w:rsidR="00717872" w:rsidRPr="00677B3C">
        <w:rPr>
          <w:rFonts w:ascii="Times New Roman" w:hAnsi="Times New Roman" w:cs="Times New Roman"/>
          <w:sz w:val="28"/>
          <w:szCs w:val="28"/>
        </w:rPr>
        <w:t>. К мероприятиям по обеспечению оптимальных режимов труда и отдыха работников относятся: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обеспечение рационального использования рабочего времени;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организация сменного режима работы, включая работу в ночное время;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поддержание высокого уровня работоспособности и профилактика утомляемости работников.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3C">
        <w:rPr>
          <w:rFonts w:ascii="Times New Roman" w:hAnsi="Times New Roman" w:cs="Times New Roman"/>
          <w:sz w:val="28"/>
          <w:szCs w:val="28"/>
        </w:rPr>
        <w:t>Обеспечение оптимальных режимов труда и отдыха работников контролируется</w:t>
      </w:r>
      <w:r w:rsidR="00F74F7E">
        <w:rPr>
          <w:rFonts w:ascii="Times New Roman" w:hAnsi="Times New Roman" w:cs="Times New Roman"/>
          <w:sz w:val="28"/>
          <w:szCs w:val="28"/>
        </w:rPr>
        <w:t xml:space="preserve"> </w:t>
      </w:r>
      <w:r w:rsidRPr="00677B3C">
        <w:rPr>
          <w:rFonts w:ascii="Times New Roman" w:hAnsi="Times New Roman" w:cs="Times New Roman"/>
          <w:sz w:val="28"/>
          <w:szCs w:val="28"/>
        </w:rPr>
        <w:t>производственным контролем соблюдения санитарных правил и выполнения санитарно- противоэпидемических (профилактических) мероприятий.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. 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F67635" w:rsidRPr="00677B3C">
        <w:rPr>
          <w:rFonts w:ascii="Times New Roman" w:hAnsi="Times New Roman" w:cs="Times New Roman"/>
          <w:sz w:val="28"/>
          <w:szCs w:val="28"/>
        </w:rPr>
        <w:t>учреждении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устанавливается: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потребность в обеспечении работников средствами индивидуальной защиты, смывающими и обезвреживающими средствами;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порядок обеспечения работников средствами индивидуальной защиты, смывающим</w:t>
      </w:r>
      <w:r w:rsidR="00F67635" w:rsidRPr="00677B3C">
        <w:rPr>
          <w:rFonts w:ascii="Times New Roman" w:hAnsi="Times New Roman" w:cs="Times New Roman"/>
          <w:sz w:val="28"/>
          <w:szCs w:val="28"/>
        </w:rPr>
        <w:t>и и обезвреживающими средствами;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17872" w:rsidRPr="00677B3C">
        <w:rPr>
          <w:rFonts w:ascii="Times New Roman" w:hAnsi="Times New Roman" w:cs="Times New Roman"/>
          <w:sz w:val="28"/>
          <w:szCs w:val="28"/>
        </w:rPr>
        <w:t>. Обеспечение работников средствами индивидуальной защиты, смывающими и</w:t>
      </w:r>
      <w:r w:rsidR="00F74F7E">
        <w:rPr>
          <w:rFonts w:ascii="Times New Roman" w:hAnsi="Times New Roman" w:cs="Times New Roman"/>
          <w:sz w:val="28"/>
          <w:szCs w:val="28"/>
        </w:rPr>
        <w:t xml:space="preserve"> </w:t>
      </w:r>
      <w:r w:rsidR="00717872" w:rsidRPr="00677B3C">
        <w:rPr>
          <w:rFonts w:ascii="Times New Roman" w:hAnsi="Times New Roman" w:cs="Times New Roman"/>
          <w:sz w:val="28"/>
          <w:szCs w:val="28"/>
        </w:rPr>
        <w:t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F74F7E" w:rsidRDefault="00F74F7E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B3C">
        <w:rPr>
          <w:rFonts w:ascii="Times New Roman" w:hAnsi="Times New Roman" w:cs="Times New Roman"/>
          <w:b/>
          <w:sz w:val="28"/>
          <w:szCs w:val="28"/>
        </w:rPr>
        <w:t>V. ПЛАНИРОВАНИЕ МЕРОПРИЯТИЙ ПО РЕАЛИЗАЦИИ ПРОЦЕДУР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. Планирование мероприятий по реализации </w:t>
      </w:r>
      <w:r w:rsidR="00F67635" w:rsidRPr="00677B3C">
        <w:rPr>
          <w:rFonts w:ascii="Times New Roman" w:hAnsi="Times New Roman" w:cs="Times New Roman"/>
          <w:sz w:val="28"/>
          <w:szCs w:val="28"/>
        </w:rPr>
        <w:t>процедур по охране труда в учре</w:t>
      </w:r>
      <w:r w:rsidR="00F74F7E">
        <w:rPr>
          <w:rFonts w:ascii="Times New Roman" w:hAnsi="Times New Roman" w:cs="Times New Roman"/>
          <w:sz w:val="28"/>
          <w:szCs w:val="28"/>
        </w:rPr>
        <w:t>ж</w:t>
      </w:r>
      <w:r w:rsidR="00F67635" w:rsidRPr="00677B3C">
        <w:rPr>
          <w:rFonts w:ascii="Times New Roman" w:hAnsi="Times New Roman" w:cs="Times New Roman"/>
          <w:sz w:val="28"/>
          <w:szCs w:val="28"/>
        </w:rPr>
        <w:t>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производится ежегодно и утверждается </w:t>
      </w:r>
      <w:r w:rsidR="00F83716">
        <w:rPr>
          <w:rFonts w:ascii="Times New Roman" w:hAnsi="Times New Roman" w:cs="Times New Roman"/>
          <w:sz w:val="28"/>
          <w:szCs w:val="28"/>
        </w:rPr>
        <w:t>руководителем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(далее – План).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325</w:t>
      </w:r>
      <w:r w:rsidR="00717872" w:rsidRPr="00677B3C">
        <w:rPr>
          <w:rFonts w:ascii="Times New Roman" w:hAnsi="Times New Roman" w:cs="Times New Roman"/>
          <w:sz w:val="28"/>
          <w:szCs w:val="28"/>
        </w:rPr>
        <w:t>. В Плане отражаются: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 xml:space="preserve">) наименование мероприятий в </w:t>
      </w:r>
      <w:r w:rsidR="00F67635" w:rsidRPr="00677B3C">
        <w:rPr>
          <w:rFonts w:ascii="Times New Roman" w:hAnsi="Times New Roman" w:cs="Times New Roman"/>
          <w:sz w:val="28"/>
          <w:szCs w:val="28"/>
        </w:rPr>
        <w:t>учреждении</w:t>
      </w:r>
      <w:r w:rsidRPr="00677B3C">
        <w:rPr>
          <w:rFonts w:ascii="Times New Roman" w:hAnsi="Times New Roman" w:cs="Times New Roman"/>
          <w:sz w:val="28"/>
          <w:szCs w:val="28"/>
        </w:rPr>
        <w:t>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ожидаемый результат по каждому мероприятию;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сроки реализации по каждому мероприятию;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ответственные лица за реализацию мероприятий;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выделяемые ресурсы и источники финансирования мероприятий.</w:t>
      </w:r>
    </w:p>
    <w:p w:rsidR="00F74F7E" w:rsidRDefault="00F74F7E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B3C">
        <w:rPr>
          <w:rFonts w:ascii="Times New Roman" w:hAnsi="Times New Roman" w:cs="Times New Roman"/>
          <w:b/>
          <w:sz w:val="28"/>
          <w:szCs w:val="28"/>
        </w:rPr>
        <w:t>VI. Контроль функционирования СУОТ и мониторинг реализации процедур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. С целью организации контроля функционирования СУОТ и мониторинга реализации процедур </w:t>
      </w:r>
      <w:r w:rsidR="00F67635" w:rsidRPr="00677B3C">
        <w:rPr>
          <w:rFonts w:ascii="Times New Roman" w:hAnsi="Times New Roman" w:cs="Times New Roman"/>
          <w:sz w:val="28"/>
          <w:szCs w:val="28"/>
        </w:rPr>
        <w:t>в учреждении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устанавливается порядок реализации мероприятий, обеспечивающих: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получение информации для определения результативности и эффективности процедур;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получение данных, составляющих основу для принятия решений по совершенствованию СУОТ.</w:t>
      </w:r>
    </w:p>
    <w:p w:rsidR="00B26652" w:rsidRPr="00677B3C" w:rsidRDefault="00B2665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. В </w:t>
      </w:r>
      <w:r w:rsidR="00F67635" w:rsidRPr="00677B3C">
        <w:rPr>
          <w:rFonts w:ascii="Times New Roman" w:hAnsi="Times New Roman" w:cs="Times New Roman"/>
          <w:sz w:val="28"/>
          <w:szCs w:val="28"/>
        </w:rPr>
        <w:t>учреждении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определяются основные виды контроля функционирования СУОТ и мониторинга реализации процедур: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контроль состояния рабочего места, применяемого оборудования, инструментов, материалов; контроль выполнения работ работником в рамках осуществляемых производственных и технологических процессов,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осмотров);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</w:t>
      </w:r>
      <w:r w:rsidR="00954018" w:rsidRPr="00677B3C">
        <w:rPr>
          <w:rFonts w:ascii="Times New Roman" w:hAnsi="Times New Roman" w:cs="Times New Roman"/>
          <w:sz w:val="28"/>
          <w:szCs w:val="28"/>
        </w:rPr>
        <w:t>.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17872" w:rsidRPr="00677B3C">
        <w:rPr>
          <w:rFonts w:ascii="Times New Roman" w:hAnsi="Times New Roman" w:cs="Times New Roman"/>
          <w:sz w:val="28"/>
          <w:szCs w:val="28"/>
        </w:rPr>
        <w:t>. При проведении контроля функционирования СУОТ и анализа реализации процедур и исполнения мероприятий по охране труда, необходимо оценивать следующие показатели: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достижение поставленных целей в области охраны труда;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эффективность действий, намеченных руководителем организации на всех уровнях управления по результатам предыдущего анализа эффективности функционирования СУОТ;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необходимость дальнейшего развития (изменений) СУОТ, включая корректировку целей в области охраны труда;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необходимость обеспечения своевременной подготовки тех работников, которых затронут решения об изменении СУОТ;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необходимость изменения критериев оценки эффективности функционирования СУОТ;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17872" w:rsidRPr="00677B3C">
        <w:rPr>
          <w:rFonts w:ascii="Times New Roman" w:hAnsi="Times New Roman" w:cs="Times New Roman"/>
          <w:sz w:val="28"/>
          <w:szCs w:val="28"/>
        </w:rPr>
        <w:t>. Результаты контроля функционирования СУОТ и мониторинга реализации процедур оформляются в форме акта.</w:t>
      </w:r>
    </w:p>
    <w:p w:rsidR="00717872" w:rsidRPr="00677B3C" w:rsidRDefault="0041085B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17872" w:rsidRPr="00677B3C">
        <w:rPr>
          <w:rFonts w:ascii="Times New Roman" w:hAnsi="Times New Roman" w:cs="Times New Roman"/>
          <w:sz w:val="28"/>
          <w:szCs w:val="28"/>
        </w:rPr>
        <w:t>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F74F7E" w:rsidRDefault="00F74F7E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17872" w:rsidRPr="00677B3C">
        <w:rPr>
          <w:rFonts w:ascii="Times New Roman" w:hAnsi="Times New Roman" w:cs="Times New Roman"/>
          <w:b/>
          <w:sz w:val="28"/>
          <w:szCs w:val="28"/>
        </w:rPr>
        <w:t xml:space="preserve">. Реагирование на аварии, несчастные случаи профессиональные заболевания </w:t>
      </w:r>
    </w:p>
    <w:p w:rsidR="00717872" w:rsidRPr="00677B3C" w:rsidRDefault="006B73B3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C65690" w:rsidRPr="00677B3C">
        <w:rPr>
          <w:rFonts w:ascii="Times New Roman" w:hAnsi="Times New Roman" w:cs="Times New Roman"/>
          <w:sz w:val="28"/>
          <w:szCs w:val="28"/>
        </w:rPr>
        <w:t>учреждении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устанавливается выявление потенциально возможных аварий, порядок действий в случае их возникновения.</w:t>
      </w: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085">
        <w:rPr>
          <w:rFonts w:ascii="Times New Roman" w:hAnsi="Times New Roman" w:cs="Times New Roman"/>
          <w:sz w:val="28"/>
          <w:szCs w:val="28"/>
        </w:rPr>
        <w:t>3</w:t>
      </w:r>
      <w:r w:rsidR="006B73B3">
        <w:rPr>
          <w:rFonts w:ascii="Times New Roman" w:hAnsi="Times New Roman" w:cs="Times New Roman"/>
          <w:sz w:val="28"/>
          <w:szCs w:val="28"/>
        </w:rPr>
        <w:t>2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. С целью своевременного определения и понимания причин возникновения аварий, несчастных случаев и профессиональных заболеваниях в </w:t>
      </w:r>
      <w:r w:rsidR="00C65690" w:rsidRPr="00677B3C">
        <w:rPr>
          <w:rFonts w:ascii="Times New Roman" w:hAnsi="Times New Roman" w:cs="Times New Roman"/>
          <w:sz w:val="28"/>
          <w:szCs w:val="28"/>
        </w:rPr>
        <w:t>учреждении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717872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085">
        <w:rPr>
          <w:rFonts w:ascii="Times New Roman" w:hAnsi="Times New Roman" w:cs="Times New Roman"/>
          <w:sz w:val="28"/>
          <w:szCs w:val="28"/>
        </w:rPr>
        <w:t>3</w:t>
      </w:r>
      <w:r w:rsidR="006B73B3">
        <w:rPr>
          <w:rFonts w:ascii="Times New Roman" w:hAnsi="Times New Roman" w:cs="Times New Roman"/>
          <w:sz w:val="28"/>
          <w:szCs w:val="28"/>
        </w:rPr>
        <w:t>3</w:t>
      </w:r>
      <w:r w:rsidR="00717872" w:rsidRPr="00677B3C">
        <w:rPr>
          <w:rFonts w:ascii="Times New Roman" w:hAnsi="Times New Roman" w:cs="Times New Roman"/>
          <w:sz w:val="28"/>
          <w:szCs w:val="28"/>
        </w:rPr>
        <w:t>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2E4085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</w:t>
      </w:r>
      <w:r w:rsidR="00717872" w:rsidRPr="00677B3C">
        <w:rPr>
          <w:rFonts w:ascii="Times New Roman" w:hAnsi="Times New Roman" w:cs="Times New Roman"/>
          <w:b/>
          <w:sz w:val="28"/>
          <w:szCs w:val="28"/>
        </w:rPr>
        <w:t>. Управление документами СУОТ</w:t>
      </w:r>
    </w:p>
    <w:p w:rsidR="00717872" w:rsidRPr="00677B3C" w:rsidRDefault="006B73B3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. В </w:t>
      </w:r>
      <w:r w:rsidR="00C65690" w:rsidRPr="00677B3C">
        <w:rPr>
          <w:rFonts w:ascii="Times New Roman" w:hAnsi="Times New Roman" w:cs="Times New Roman"/>
          <w:sz w:val="28"/>
          <w:szCs w:val="28"/>
        </w:rPr>
        <w:t>учреждении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устанавливается порядок разработки, согласования, утверждения и пересмотра документов СУОТ, сроки их хранения.</w:t>
      </w:r>
    </w:p>
    <w:p w:rsidR="00717872" w:rsidRPr="00677B3C" w:rsidRDefault="006B73B3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17872" w:rsidRPr="00677B3C">
        <w:rPr>
          <w:rFonts w:ascii="Times New Roman" w:hAnsi="Times New Roman" w:cs="Times New Roman"/>
          <w:sz w:val="28"/>
          <w:szCs w:val="28"/>
        </w:rPr>
        <w:t>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акты и иные записи данных, вытекающие из осуществления СУОТ;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журналы учета и акты записей данных об авариях, несчастных случаях, профессиональных заболеваниях;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717872" w:rsidRPr="00677B3C" w:rsidRDefault="00717872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7B3C">
        <w:rPr>
          <w:rFonts w:ascii="Times New Roman" w:hAnsi="Times New Roman" w:cs="Times New Roman"/>
          <w:sz w:val="28"/>
          <w:szCs w:val="28"/>
        </w:rPr>
        <w:t>) результаты контроля функционирования СУОТ.</w:t>
      </w:r>
    </w:p>
    <w:p w:rsidR="00C65690" w:rsidRPr="00677B3C" w:rsidRDefault="00C65690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872" w:rsidRPr="00677B3C" w:rsidRDefault="002E4085" w:rsidP="00677B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7872" w:rsidRPr="00677B3C">
        <w:rPr>
          <w:rFonts w:ascii="Times New Roman" w:hAnsi="Times New Roman" w:cs="Times New Roman"/>
          <w:b/>
          <w:sz w:val="28"/>
          <w:szCs w:val="28"/>
        </w:rPr>
        <w:t>X. Заключительные положения</w:t>
      </w:r>
    </w:p>
    <w:p w:rsidR="00717872" w:rsidRPr="00677B3C" w:rsidRDefault="006B73B3" w:rsidP="00677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. Положение о СУОТ </w:t>
      </w:r>
      <w:r w:rsidR="00D11CEE">
        <w:rPr>
          <w:rFonts w:ascii="Times New Roman" w:hAnsi="Times New Roman" w:cs="Times New Roman"/>
          <w:sz w:val="28"/>
          <w:szCs w:val="28"/>
        </w:rPr>
        <w:t>в учреждении</w:t>
      </w:r>
      <w:r w:rsidR="00717872" w:rsidRPr="00677B3C">
        <w:rPr>
          <w:rFonts w:ascii="Times New Roman" w:hAnsi="Times New Roman" w:cs="Times New Roman"/>
          <w:sz w:val="28"/>
          <w:szCs w:val="28"/>
        </w:rPr>
        <w:t xml:space="preserve">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D24A3B" w:rsidRPr="00677B3C" w:rsidRDefault="00D24A3B" w:rsidP="00677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22D" w:rsidRPr="00677B3C" w:rsidRDefault="0040222D" w:rsidP="00677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22D" w:rsidRPr="00677B3C" w:rsidRDefault="0040222D" w:rsidP="00677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22D" w:rsidRPr="00677B3C" w:rsidRDefault="0040222D" w:rsidP="00677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22D" w:rsidRPr="00677B3C" w:rsidRDefault="0040222D" w:rsidP="00677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22D" w:rsidRPr="00677B3C" w:rsidRDefault="0040222D" w:rsidP="00677B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22D" w:rsidRPr="00677B3C" w:rsidSect="00677B3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41" w:rsidRDefault="009B7141" w:rsidP="00677B3C">
      <w:pPr>
        <w:spacing w:after="0" w:line="240" w:lineRule="auto"/>
      </w:pPr>
      <w:r>
        <w:separator/>
      </w:r>
    </w:p>
  </w:endnote>
  <w:endnote w:type="continuationSeparator" w:id="0">
    <w:p w:rsidR="009B7141" w:rsidRDefault="009B7141" w:rsidP="0067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41" w:rsidRDefault="009B7141" w:rsidP="00677B3C">
      <w:pPr>
        <w:spacing w:after="0" w:line="240" w:lineRule="auto"/>
      </w:pPr>
      <w:r>
        <w:separator/>
      </w:r>
    </w:p>
  </w:footnote>
  <w:footnote w:type="continuationSeparator" w:id="0">
    <w:p w:rsidR="009B7141" w:rsidRDefault="009B7141" w:rsidP="0067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591765"/>
      <w:docPartObj>
        <w:docPartGallery w:val="Page Numbers (Top of Page)"/>
        <w:docPartUnique/>
      </w:docPartObj>
    </w:sdtPr>
    <w:sdtEndPr/>
    <w:sdtContent>
      <w:p w:rsidR="00677B3C" w:rsidRDefault="00677B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F7">
          <w:rPr>
            <w:noProof/>
          </w:rPr>
          <w:t>10</w:t>
        </w:r>
        <w:r>
          <w:fldChar w:fldCharType="end"/>
        </w:r>
      </w:p>
    </w:sdtContent>
  </w:sdt>
  <w:p w:rsidR="00677B3C" w:rsidRDefault="00677B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47955"/>
    <w:multiLevelType w:val="hybridMultilevel"/>
    <w:tmpl w:val="9474C940"/>
    <w:lvl w:ilvl="0" w:tplc="5802A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39434A"/>
    <w:multiLevelType w:val="hybridMultilevel"/>
    <w:tmpl w:val="D9B80FD2"/>
    <w:lvl w:ilvl="0" w:tplc="F5B0E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71"/>
    <w:rsid w:val="000210F7"/>
    <w:rsid w:val="0009465C"/>
    <w:rsid w:val="00100397"/>
    <w:rsid w:val="00156FC9"/>
    <w:rsid w:val="001E15C0"/>
    <w:rsid w:val="00262CDC"/>
    <w:rsid w:val="00264B7C"/>
    <w:rsid w:val="00291BD8"/>
    <w:rsid w:val="002E4085"/>
    <w:rsid w:val="00350C7F"/>
    <w:rsid w:val="0040222D"/>
    <w:rsid w:val="0041085B"/>
    <w:rsid w:val="00444195"/>
    <w:rsid w:val="004A1571"/>
    <w:rsid w:val="00536E1B"/>
    <w:rsid w:val="00547E0B"/>
    <w:rsid w:val="00634625"/>
    <w:rsid w:val="00677B3C"/>
    <w:rsid w:val="006B6434"/>
    <w:rsid w:val="006B73B3"/>
    <w:rsid w:val="00717872"/>
    <w:rsid w:val="00731127"/>
    <w:rsid w:val="0077420E"/>
    <w:rsid w:val="007C094B"/>
    <w:rsid w:val="00935BE5"/>
    <w:rsid w:val="00954018"/>
    <w:rsid w:val="009B7141"/>
    <w:rsid w:val="00A51FE3"/>
    <w:rsid w:val="00A824C9"/>
    <w:rsid w:val="00B26652"/>
    <w:rsid w:val="00B34545"/>
    <w:rsid w:val="00B9622F"/>
    <w:rsid w:val="00BD2A4F"/>
    <w:rsid w:val="00BE58F5"/>
    <w:rsid w:val="00C65690"/>
    <w:rsid w:val="00C84CC6"/>
    <w:rsid w:val="00CD3904"/>
    <w:rsid w:val="00D11CEE"/>
    <w:rsid w:val="00D24A3B"/>
    <w:rsid w:val="00F67635"/>
    <w:rsid w:val="00F74F7E"/>
    <w:rsid w:val="00F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24A31-884A-4B4D-B1AF-65716C9A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04"/>
    <w:pPr>
      <w:ind w:left="720"/>
      <w:contextualSpacing/>
    </w:pPr>
  </w:style>
  <w:style w:type="table" w:styleId="a4">
    <w:name w:val="Table Grid"/>
    <w:basedOn w:val="a1"/>
    <w:uiPriority w:val="39"/>
    <w:rsid w:val="00CD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B3C"/>
  </w:style>
  <w:style w:type="paragraph" w:styleId="a7">
    <w:name w:val="footer"/>
    <w:basedOn w:val="a"/>
    <w:link w:val="a8"/>
    <w:uiPriority w:val="99"/>
    <w:unhideWhenUsed/>
    <w:rsid w:val="0067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21473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Владыка</dc:creator>
  <cp:keywords/>
  <dc:description/>
  <cp:lastModifiedBy>Владыка</cp:lastModifiedBy>
  <cp:revision>9</cp:revision>
  <dcterms:created xsi:type="dcterms:W3CDTF">2022-03-04T01:11:00Z</dcterms:created>
  <dcterms:modified xsi:type="dcterms:W3CDTF">2022-04-19T06:22:00Z</dcterms:modified>
</cp:coreProperties>
</file>